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19925"/>
            <wp:effectExtent l="0" t="0" r="6350" b="5715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dkYWExNGIxNTMzN2I4NWIxMjg0MzllODI0OGY3ODcifQ=="/>
  </w:docVars>
  <w:rsids>
    <w:rsidRoot w:val="00000000"/>
    <w:rsid w:val="49A56F66"/>
    <w:rsid w:val="793C0A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2023-11-30T08:51:12Z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B13AC45A7CC34E3C894304530ABE786A_12</vt:lpwstr>
  </property>
</Properties>
</file>