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7F672" w14:textId="004F0F1D" w:rsidR="004B5151" w:rsidRPr="001A380F" w:rsidRDefault="001C7876" w:rsidP="001C7876">
      <w:pPr>
        <w:spacing w:line="50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1A380F">
        <w:rPr>
          <w:rFonts w:ascii="方正小标宋简体" w:eastAsia="方正小标宋简体" w:hAnsi="宋体" w:cs="宋体" w:hint="eastAsia"/>
          <w:sz w:val="44"/>
          <w:szCs w:val="44"/>
        </w:rPr>
        <w:t>三门峡市工程系列中级职称申报人员</w:t>
      </w:r>
      <w:r w:rsidR="001A380F" w:rsidRPr="001A380F">
        <w:rPr>
          <w:rFonts w:ascii="方正小标宋简体" w:eastAsia="方正小标宋简体" w:hAnsi="仿宋_GB2312" w:cs="仿宋_GB2312" w:hint="eastAsia"/>
          <w:sz w:val="44"/>
          <w:szCs w:val="44"/>
        </w:rPr>
        <w:t>健康体温</w:t>
      </w:r>
      <w:r w:rsidR="001A380F" w:rsidRPr="001A380F">
        <w:rPr>
          <w:rFonts w:ascii="方正小标宋简体" w:eastAsia="方正小标宋简体" w:hAnsi="仿宋_GB2312" w:cs="仿宋_GB2312" w:hint="eastAsia"/>
          <w:sz w:val="44"/>
          <w:szCs w:val="44"/>
        </w:rPr>
        <w:t>监测登记表及</w:t>
      </w:r>
      <w:r w:rsidR="001A380F" w:rsidRPr="001A380F">
        <w:rPr>
          <w:rFonts w:ascii="方正小标宋简体" w:eastAsia="方正小标宋简体" w:hAnsi="仿宋_GB2312" w:cs="仿宋_GB2312" w:hint="eastAsia"/>
          <w:sz w:val="44"/>
          <w:szCs w:val="44"/>
        </w:rPr>
        <w:t>承诺书</w:t>
      </w:r>
    </w:p>
    <w:p w14:paraId="3D4631C1" w14:textId="77777777" w:rsidR="004B5151" w:rsidRDefault="001A380F">
      <w:pPr>
        <w:spacing w:line="420" w:lineRule="exact"/>
        <w:rPr>
          <w:rFonts w:ascii="楷体_GB2312" w:eastAsia="楷体_GB2312" w:hAnsi="仿宋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 xml:space="preserve">         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 w:rsidR="004B5151" w14:paraId="70C14B84" w14:textId="77777777">
        <w:trPr>
          <w:trHeight w:val="463"/>
        </w:trPr>
        <w:tc>
          <w:tcPr>
            <w:tcW w:w="2404" w:type="dxa"/>
            <w:gridSpan w:val="2"/>
            <w:vAlign w:val="center"/>
          </w:tcPr>
          <w:p w14:paraId="48EF97BF" w14:textId="77777777" w:rsidR="004B5151" w:rsidRDefault="001A380F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3"/>
            <w:vAlign w:val="center"/>
          </w:tcPr>
          <w:p w14:paraId="2A9D640A" w14:textId="77777777" w:rsidR="004B5151" w:rsidRDefault="004B5151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73138B74" w14:textId="77777777" w:rsidR="004B5151" w:rsidRDefault="001A380F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 w14:paraId="4FD9C758" w14:textId="77777777" w:rsidR="004B5151" w:rsidRDefault="004B5151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151" w14:paraId="6361C026" w14:textId="77777777">
        <w:tc>
          <w:tcPr>
            <w:tcW w:w="2404" w:type="dxa"/>
            <w:gridSpan w:val="2"/>
            <w:vAlign w:val="center"/>
          </w:tcPr>
          <w:p w14:paraId="427AEAE8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是否为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境外或疫情多发地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返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乡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876" w:type="dxa"/>
            <w:gridSpan w:val="2"/>
            <w:vAlign w:val="center"/>
          </w:tcPr>
          <w:p w14:paraId="0092AC1D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  <w:tc>
          <w:tcPr>
            <w:tcW w:w="4020" w:type="dxa"/>
            <w:gridSpan w:val="5"/>
            <w:vAlign w:val="center"/>
          </w:tcPr>
          <w:p w14:paraId="15E1823F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若是，是否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隔离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观察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</w:t>
            </w:r>
          </w:p>
        </w:tc>
        <w:tc>
          <w:tcPr>
            <w:tcW w:w="1644" w:type="dxa"/>
            <w:vAlign w:val="center"/>
          </w:tcPr>
          <w:p w14:paraId="074E56BA" w14:textId="77777777" w:rsidR="004B5151" w:rsidRDefault="001A380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</w:tr>
      <w:tr w:rsidR="004B5151" w14:paraId="67947B0B" w14:textId="77777777">
        <w:tc>
          <w:tcPr>
            <w:tcW w:w="7300" w:type="dxa"/>
            <w:gridSpan w:val="9"/>
          </w:tcPr>
          <w:p w14:paraId="38155832" w14:textId="77777777" w:rsidR="004B5151" w:rsidRDefault="001A380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有无发热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37.3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°）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干咳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、胸闷等不适症状</w:t>
            </w:r>
          </w:p>
        </w:tc>
        <w:tc>
          <w:tcPr>
            <w:tcW w:w="1644" w:type="dxa"/>
            <w:vAlign w:val="center"/>
          </w:tcPr>
          <w:p w14:paraId="25E544FE" w14:textId="77777777" w:rsidR="004B5151" w:rsidRDefault="001A380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有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无</w:t>
            </w:r>
          </w:p>
        </w:tc>
      </w:tr>
      <w:tr w:rsidR="004B5151" w14:paraId="30C3F8C6" w14:textId="77777777">
        <w:trPr>
          <w:trHeight w:val="2360"/>
        </w:trPr>
        <w:tc>
          <w:tcPr>
            <w:tcW w:w="8944" w:type="dxa"/>
            <w:gridSpan w:val="10"/>
          </w:tcPr>
          <w:p w14:paraId="46414CBB" w14:textId="77777777" w:rsidR="004B5151" w:rsidRDefault="001A380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瞒缓报、谎报，造成一定后果的，将依法追究报告人责任。为了确保每名考生身体健康和生命安全，我本人做出以下保证和承诺：</w:t>
            </w:r>
          </w:p>
          <w:p w14:paraId="522985D0" w14:textId="77777777" w:rsidR="004B5151" w:rsidRDefault="001A380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、近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天内没有被诊断为新冠肺炎、疑似患者、密切接触者。</w:t>
            </w:r>
          </w:p>
          <w:p w14:paraId="1DFF5B46" w14:textId="77777777" w:rsidR="004B5151" w:rsidRDefault="001A380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、近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天内没有发热、持续干咳症状；</w:t>
            </w:r>
          </w:p>
          <w:p w14:paraId="685D56AE" w14:textId="77777777" w:rsidR="004B5151" w:rsidRDefault="001A380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天内家庭成员没有被诊断为新冠肺炎、疑似患者、密切接触者；</w:t>
            </w:r>
          </w:p>
          <w:p w14:paraId="5FD351A3" w14:textId="77777777" w:rsidR="004B5151" w:rsidRDefault="001A380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、近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天没有与确诊的新冠肺炎、疑似患者、密切接触者有接触史；</w:t>
            </w:r>
          </w:p>
          <w:p w14:paraId="48EFC0CB" w14:textId="77777777" w:rsidR="004B5151" w:rsidRDefault="001A380F">
            <w:pPr>
              <w:spacing w:line="3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、近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天内没有与发热患者有过密切接触；</w:t>
            </w:r>
          </w:p>
        </w:tc>
      </w:tr>
      <w:tr w:rsidR="004B5151" w14:paraId="5D06F4DB" w14:textId="77777777">
        <w:tc>
          <w:tcPr>
            <w:tcW w:w="7300" w:type="dxa"/>
            <w:gridSpan w:val="9"/>
          </w:tcPr>
          <w:p w14:paraId="692B9347" w14:textId="77777777" w:rsidR="004B5151" w:rsidRDefault="001A380F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人体温是否正常</w:t>
            </w:r>
          </w:p>
        </w:tc>
        <w:tc>
          <w:tcPr>
            <w:tcW w:w="1644" w:type="dxa"/>
            <w:vAlign w:val="center"/>
          </w:tcPr>
          <w:p w14:paraId="47BDF258" w14:textId="77777777" w:rsidR="004B5151" w:rsidRDefault="001A380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</w:tr>
      <w:tr w:rsidR="004B5151" w14:paraId="7C9497DE" w14:textId="77777777">
        <w:tc>
          <w:tcPr>
            <w:tcW w:w="8944" w:type="dxa"/>
            <w:gridSpan w:val="10"/>
          </w:tcPr>
          <w:p w14:paraId="6EEC5C0F" w14:textId="1A5A1823" w:rsidR="004B5151" w:rsidRDefault="001C787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面试答辩</w:t>
            </w:r>
            <w:r w:rsidR="001A380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前</w:t>
            </w:r>
            <w:r w:rsidR="001A380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14</w:t>
            </w:r>
            <w:r w:rsidR="001A380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</w:t>
            </w:r>
            <w:r w:rsidR="001A380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体温监测结果</w:t>
            </w:r>
          </w:p>
        </w:tc>
      </w:tr>
      <w:tr w:rsidR="004B5151" w14:paraId="424E14C6" w14:textId="77777777">
        <w:tc>
          <w:tcPr>
            <w:tcW w:w="2848" w:type="dxa"/>
            <w:gridSpan w:val="3"/>
          </w:tcPr>
          <w:p w14:paraId="6B93198E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1620" w:type="dxa"/>
            <w:gridSpan w:val="3"/>
          </w:tcPr>
          <w:p w14:paraId="05484ACF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体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温</w:t>
            </w:r>
          </w:p>
        </w:tc>
        <w:tc>
          <w:tcPr>
            <w:tcW w:w="2700" w:type="dxa"/>
            <w:gridSpan w:val="2"/>
          </w:tcPr>
          <w:p w14:paraId="416AA22B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1776" w:type="dxa"/>
            <w:gridSpan w:val="2"/>
          </w:tcPr>
          <w:p w14:paraId="32DC2397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体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温</w:t>
            </w:r>
          </w:p>
        </w:tc>
      </w:tr>
      <w:tr w:rsidR="004B5151" w14:paraId="190D72C4" w14:textId="77777777">
        <w:tc>
          <w:tcPr>
            <w:tcW w:w="1528" w:type="dxa"/>
            <w:vMerge w:val="restart"/>
            <w:vAlign w:val="center"/>
          </w:tcPr>
          <w:p w14:paraId="487FBD41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14:paraId="678C51D5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14:paraId="0D2C55D0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78E4C295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14:paraId="7B09CCE7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14:paraId="4206C702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151" w14:paraId="2EDA55E8" w14:textId="77777777">
        <w:tc>
          <w:tcPr>
            <w:tcW w:w="1528" w:type="dxa"/>
            <w:vMerge/>
            <w:vAlign w:val="center"/>
          </w:tcPr>
          <w:p w14:paraId="33F89748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2D062F8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14:paraId="6F71BEAD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14:paraId="79ACD2FA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626C2D1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14:paraId="480CD1D3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151" w14:paraId="076FE2BD" w14:textId="77777777">
        <w:tc>
          <w:tcPr>
            <w:tcW w:w="1528" w:type="dxa"/>
            <w:vMerge w:val="restart"/>
            <w:vAlign w:val="center"/>
          </w:tcPr>
          <w:p w14:paraId="091E7F59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14:paraId="7208398B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14:paraId="40947CE3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1B87DFD1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14:paraId="46A2161D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14:paraId="5337316C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151" w14:paraId="1B05C1F9" w14:textId="77777777">
        <w:tc>
          <w:tcPr>
            <w:tcW w:w="1528" w:type="dxa"/>
            <w:vMerge/>
            <w:vAlign w:val="center"/>
          </w:tcPr>
          <w:p w14:paraId="6A5A32B7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1589051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14:paraId="5DA5343D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14:paraId="25D1E692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08743CA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14:paraId="60403A34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151" w14:paraId="2FE209D8" w14:textId="77777777">
        <w:tc>
          <w:tcPr>
            <w:tcW w:w="1528" w:type="dxa"/>
            <w:vMerge w:val="restart"/>
            <w:vAlign w:val="center"/>
          </w:tcPr>
          <w:p w14:paraId="46EF2DAC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14:paraId="60B7EC82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14:paraId="0AF92CF1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143DDABE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14:paraId="23FD5F8D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14:paraId="4A47645C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151" w14:paraId="04BD11BA" w14:textId="77777777">
        <w:tc>
          <w:tcPr>
            <w:tcW w:w="1528" w:type="dxa"/>
            <w:vMerge/>
            <w:vAlign w:val="center"/>
          </w:tcPr>
          <w:p w14:paraId="0DA076F1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FFFBC5D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14:paraId="70EA1A31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14:paraId="5FFBC4E8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8BDE2E7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14:paraId="07B6A3F8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151" w14:paraId="12574A9B" w14:textId="77777777">
        <w:tc>
          <w:tcPr>
            <w:tcW w:w="1528" w:type="dxa"/>
            <w:vMerge w:val="restart"/>
            <w:vAlign w:val="center"/>
          </w:tcPr>
          <w:p w14:paraId="645DBBA0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14:paraId="7AF3C5A8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14:paraId="74F2CABE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2158E006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14:paraId="6997098A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14:paraId="6255D849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151" w14:paraId="734F5091" w14:textId="77777777">
        <w:tc>
          <w:tcPr>
            <w:tcW w:w="1528" w:type="dxa"/>
            <w:vMerge/>
            <w:vAlign w:val="center"/>
          </w:tcPr>
          <w:p w14:paraId="39D5C6DE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93B1314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14:paraId="4A57DDB3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14:paraId="27E10A66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F58B3E2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14:paraId="08F9D439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151" w14:paraId="3FEB534F" w14:textId="77777777">
        <w:tc>
          <w:tcPr>
            <w:tcW w:w="1528" w:type="dxa"/>
            <w:vMerge w:val="restart"/>
            <w:vAlign w:val="center"/>
          </w:tcPr>
          <w:p w14:paraId="44D2BDEA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14:paraId="63CCA1EE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14:paraId="3C6D2531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42389AB3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14:paraId="10938CF6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14:paraId="07937B3C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151" w14:paraId="5DA921A7" w14:textId="77777777">
        <w:tc>
          <w:tcPr>
            <w:tcW w:w="1528" w:type="dxa"/>
            <w:vMerge/>
            <w:vAlign w:val="center"/>
          </w:tcPr>
          <w:p w14:paraId="41E7E57A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85B42BF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14:paraId="601C99E3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14:paraId="44488716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D7326DE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14:paraId="35A6DE41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151" w14:paraId="49116973" w14:textId="77777777">
        <w:tc>
          <w:tcPr>
            <w:tcW w:w="1528" w:type="dxa"/>
            <w:vMerge w:val="restart"/>
            <w:vAlign w:val="center"/>
          </w:tcPr>
          <w:p w14:paraId="3C7CECCB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14:paraId="1F94FB85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14:paraId="3181D3A4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5CA10881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14:paraId="28D0131C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14:paraId="5179CF45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151" w14:paraId="0B529428" w14:textId="77777777">
        <w:tc>
          <w:tcPr>
            <w:tcW w:w="1528" w:type="dxa"/>
            <w:vMerge/>
            <w:vAlign w:val="center"/>
          </w:tcPr>
          <w:p w14:paraId="3C074362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DB0E1F0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14:paraId="05D89E24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14:paraId="6237788F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518E99C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14:paraId="27C6A91D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151" w14:paraId="49592B9A" w14:textId="77777777">
        <w:tc>
          <w:tcPr>
            <w:tcW w:w="1528" w:type="dxa"/>
            <w:vMerge w:val="restart"/>
            <w:vAlign w:val="center"/>
          </w:tcPr>
          <w:p w14:paraId="7A0A751B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14:paraId="7E3B7DF2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14:paraId="4B5BB7E8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18AB1706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14:paraId="769F0F8D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14:paraId="4F249446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151" w14:paraId="7F23CDAB" w14:textId="77777777">
        <w:tc>
          <w:tcPr>
            <w:tcW w:w="1528" w:type="dxa"/>
            <w:vMerge/>
            <w:vAlign w:val="center"/>
          </w:tcPr>
          <w:p w14:paraId="7CEA9B8B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F5E1337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14:paraId="6713F839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14:paraId="04269B58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8224361" w14:textId="77777777" w:rsidR="004B5151" w:rsidRDefault="001A380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14:paraId="357FB3DC" w14:textId="77777777" w:rsidR="004B5151" w:rsidRDefault="004B51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1B9615A8" w14:textId="77777777" w:rsidR="004B5151" w:rsidRDefault="001A380F">
      <w:pPr>
        <w:spacing w:line="6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14:paraId="67C97D4F" w14:textId="77777777" w:rsidR="004B5151" w:rsidRDefault="004B5151">
      <w:pPr>
        <w:spacing w:line="340" w:lineRule="exact"/>
        <w:rPr>
          <w:rFonts w:ascii="仿宋" w:eastAsia="仿宋" w:hAnsi="仿宋" w:cs="仿宋"/>
          <w:sz w:val="24"/>
          <w:szCs w:val="24"/>
        </w:rPr>
      </w:pPr>
    </w:p>
    <w:p w14:paraId="37D93124" w14:textId="7279BA3A" w:rsidR="004B5151" w:rsidRDefault="001C7876">
      <w:pPr>
        <w:spacing w:line="3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申报人</w:t>
      </w:r>
      <w:r w:rsidR="001A380F">
        <w:rPr>
          <w:rFonts w:ascii="仿宋" w:eastAsia="仿宋" w:hAnsi="仿宋" w:cs="仿宋" w:hint="eastAsia"/>
          <w:sz w:val="32"/>
          <w:szCs w:val="32"/>
        </w:rPr>
        <w:t>（签字）：</w:t>
      </w:r>
      <w:r w:rsidR="001A380F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 w:rsidR="001A380F"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1A380F">
        <w:rPr>
          <w:rFonts w:ascii="仿宋" w:eastAsia="仿宋" w:hAnsi="仿宋" w:cs="仿宋" w:hint="eastAsia"/>
          <w:sz w:val="32"/>
          <w:szCs w:val="32"/>
        </w:rPr>
        <w:t xml:space="preserve">        2020</w:t>
      </w:r>
      <w:r w:rsidR="001A380F">
        <w:rPr>
          <w:rFonts w:ascii="仿宋" w:eastAsia="仿宋" w:hAnsi="仿宋" w:cs="仿宋" w:hint="eastAsia"/>
          <w:sz w:val="32"/>
          <w:szCs w:val="32"/>
        </w:rPr>
        <w:t>年</w:t>
      </w:r>
      <w:r w:rsidR="001A380F"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1A380F">
        <w:rPr>
          <w:rFonts w:ascii="仿宋" w:eastAsia="仿宋" w:hAnsi="仿宋" w:cs="仿宋" w:hint="eastAsia"/>
          <w:sz w:val="32"/>
          <w:szCs w:val="32"/>
        </w:rPr>
        <w:t>月</w:t>
      </w:r>
      <w:r w:rsidR="001A380F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1A380F">
        <w:rPr>
          <w:rFonts w:ascii="仿宋" w:eastAsia="仿宋" w:hAnsi="仿宋" w:cs="仿宋" w:hint="eastAsia"/>
          <w:sz w:val="32"/>
          <w:szCs w:val="32"/>
        </w:rPr>
        <w:t>日</w:t>
      </w:r>
      <w:r w:rsidR="001A380F">
        <w:rPr>
          <w:rFonts w:ascii="仿宋" w:eastAsia="仿宋" w:hAnsi="仿宋" w:cs="仿宋" w:hint="eastAsia"/>
          <w:sz w:val="32"/>
          <w:szCs w:val="32"/>
        </w:rPr>
        <w:t xml:space="preserve">          </w:t>
      </w:r>
    </w:p>
    <w:p w14:paraId="223F0C12" w14:textId="77777777" w:rsidR="004B5151" w:rsidRDefault="004B5151">
      <w:pPr>
        <w:spacing w:line="360" w:lineRule="exact"/>
        <w:rPr>
          <w:rFonts w:ascii="仿宋_GB2312" w:eastAsia="仿宋_GB2312" w:hAnsi="仿宋_GB2312" w:cs="仿宋_GB2312"/>
          <w:spacing w:val="-35"/>
          <w:sz w:val="32"/>
          <w:szCs w:val="32"/>
        </w:rPr>
      </w:pPr>
    </w:p>
    <w:p w14:paraId="67BEC7C8" w14:textId="77777777" w:rsidR="004B5151" w:rsidRPr="001A380F" w:rsidRDefault="001A380F">
      <w:pPr>
        <w:spacing w:line="360" w:lineRule="exact"/>
        <w:rPr>
          <w:rFonts w:ascii="仿宋" w:eastAsia="仿宋" w:hAnsi="仿宋" w:cs="仿宋_GB2312"/>
          <w:spacing w:val="-35"/>
          <w:sz w:val="24"/>
          <w:szCs w:val="24"/>
        </w:rPr>
      </w:pPr>
      <w:r w:rsidRPr="001A380F">
        <w:rPr>
          <w:rFonts w:ascii="仿宋" w:eastAsia="仿宋" w:hAnsi="仿宋" w:cs="仿宋_GB2312" w:hint="eastAsia"/>
          <w:spacing w:val="-35"/>
          <w:sz w:val="32"/>
          <w:szCs w:val="32"/>
        </w:rPr>
        <w:t>注：</w:t>
      </w:r>
      <w:r w:rsidRPr="001A380F">
        <w:rPr>
          <w:rFonts w:ascii="仿宋" w:eastAsia="仿宋" w:hAnsi="仿宋" w:cs="仿宋_GB2312" w:hint="eastAsia"/>
          <w:spacing w:val="-35"/>
          <w:sz w:val="32"/>
          <w:szCs w:val="32"/>
        </w:rPr>
        <w:t>1.</w:t>
      </w:r>
      <w:r w:rsidRPr="001A380F">
        <w:rPr>
          <w:rFonts w:ascii="仿宋" w:eastAsia="仿宋" w:hAnsi="仿宋" w:cs="仿宋_GB2312" w:hint="eastAsia"/>
          <w:spacing w:val="-35"/>
          <w:sz w:val="32"/>
          <w:szCs w:val="32"/>
        </w:rPr>
        <w:t>每日体温分别于上午</w:t>
      </w:r>
      <w:r w:rsidRPr="001A380F">
        <w:rPr>
          <w:rFonts w:ascii="仿宋" w:eastAsia="仿宋" w:hAnsi="仿宋" w:cs="仿宋_GB2312" w:hint="eastAsia"/>
          <w:spacing w:val="-35"/>
          <w:sz w:val="32"/>
          <w:szCs w:val="32"/>
        </w:rPr>
        <w:t>7</w:t>
      </w:r>
      <w:r w:rsidRPr="001A380F">
        <w:rPr>
          <w:rFonts w:ascii="仿宋" w:eastAsia="仿宋" w:hAnsi="仿宋" w:cs="仿宋_GB2312" w:hint="eastAsia"/>
          <w:spacing w:val="-35"/>
          <w:sz w:val="32"/>
          <w:szCs w:val="32"/>
        </w:rPr>
        <w:t>：</w:t>
      </w:r>
      <w:r w:rsidRPr="001A380F">
        <w:rPr>
          <w:rFonts w:ascii="仿宋" w:eastAsia="仿宋" w:hAnsi="仿宋" w:cs="仿宋_GB2312" w:hint="eastAsia"/>
          <w:spacing w:val="-35"/>
          <w:sz w:val="32"/>
          <w:szCs w:val="32"/>
        </w:rPr>
        <w:t>00-8</w:t>
      </w:r>
      <w:r w:rsidRPr="001A380F">
        <w:rPr>
          <w:rFonts w:ascii="仿宋" w:eastAsia="仿宋" w:hAnsi="仿宋" w:cs="仿宋_GB2312" w:hint="eastAsia"/>
          <w:spacing w:val="-35"/>
          <w:sz w:val="32"/>
          <w:szCs w:val="32"/>
        </w:rPr>
        <w:t>：</w:t>
      </w:r>
      <w:r w:rsidRPr="001A380F">
        <w:rPr>
          <w:rFonts w:ascii="仿宋" w:eastAsia="仿宋" w:hAnsi="仿宋" w:cs="仿宋_GB2312" w:hint="eastAsia"/>
          <w:spacing w:val="-35"/>
          <w:sz w:val="32"/>
          <w:szCs w:val="32"/>
        </w:rPr>
        <w:t>30</w:t>
      </w:r>
      <w:r w:rsidRPr="001A380F">
        <w:rPr>
          <w:rFonts w:ascii="仿宋" w:eastAsia="仿宋" w:hAnsi="仿宋" w:cs="仿宋_GB2312" w:hint="eastAsia"/>
          <w:spacing w:val="-35"/>
          <w:sz w:val="32"/>
          <w:szCs w:val="32"/>
        </w:rPr>
        <w:t>，下午</w:t>
      </w:r>
      <w:r w:rsidRPr="001A380F">
        <w:rPr>
          <w:rFonts w:ascii="仿宋" w:eastAsia="仿宋" w:hAnsi="仿宋" w:cs="仿宋_GB2312" w:hint="eastAsia"/>
          <w:spacing w:val="-35"/>
          <w:sz w:val="32"/>
          <w:szCs w:val="32"/>
        </w:rPr>
        <w:t>2</w:t>
      </w:r>
      <w:r w:rsidRPr="001A380F">
        <w:rPr>
          <w:rFonts w:ascii="仿宋" w:eastAsia="仿宋" w:hAnsi="仿宋" w:cs="仿宋_GB2312" w:hint="eastAsia"/>
          <w:spacing w:val="-35"/>
          <w:sz w:val="32"/>
          <w:szCs w:val="32"/>
        </w:rPr>
        <w:t>：</w:t>
      </w:r>
      <w:r w:rsidRPr="001A380F">
        <w:rPr>
          <w:rFonts w:ascii="仿宋" w:eastAsia="仿宋" w:hAnsi="仿宋" w:cs="仿宋_GB2312" w:hint="eastAsia"/>
          <w:spacing w:val="-35"/>
          <w:sz w:val="32"/>
          <w:szCs w:val="32"/>
        </w:rPr>
        <w:t>00-3</w:t>
      </w:r>
      <w:r w:rsidRPr="001A380F">
        <w:rPr>
          <w:rFonts w:ascii="仿宋" w:eastAsia="仿宋" w:hAnsi="仿宋" w:cs="仿宋_GB2312" w:hint="eastAsia"/>
          <w:spacing w:val="-35"/>
          <w:sz w:val="32"/>
          <w:szCs w:val="32"/>
        </w:rPr>
        <w:t>：</w:t>
      </w:r>
      <w:r w:rsidRPr="001A380F">
        <w:rPr>
          <w:rFonts w:ascii="仿宋" w:eastAsia="仿宋" w:hAnsi="仿宋" w:cs="仿宋_GB2312" w:hint="eastAsia"/>
          <w:spacing w:val="-35"/>
          <w:sz w:val="32"/>
          <w:szCs w:val="32"/>
        </w:rPr>
        <w:t>30</w:t>
      </w:r>
      <w:r w:rsidRPr="001A380F">
        <w:rPr>
          <w:rFonts w:ascii="仿宋" w:eastAsia="仿宋" w:hAnsi="仿宋" w:cs="仿宋_GB2312" w:hint="eastAsia"/>
          <w:spacing w:val="-35"/>
          <w:sz w:val="32"/>
          <w:szCs w:val="32"/>
        </w:rPr>
        <w:t>之间测量。</w:t>
      </w:r>
    </w:p>
    <w:sectPr w:rsidR="004B5151" w:rsidRPr="001A38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A380F"/>
    <w:rsid w:val="001C7876"/>
    <w:rsid w:val="004B5151"/>
    <w:rsid w:val="075B58D3"/>
    <w:rsid w:val="08154250"/>
    <w:rsid w:val="088038FF"/>
    <w:rsid w:val="113A7C69"/>
    <w:rsid w:val="1D39247F"/>
    <w:rsid w:val="23333A4E"/>
    <w:rsid w:val="239B2179"/>
    <w:rsid w:val="23FF441C"/>
    <w:rsid w:val="2401791F"/>
    <w:rsid w:val="2D2F09C8"/>
    <w:rsid w:val="3B926392"/>
    <w:rsid w:val="40B75F3A"/>
    <w:rsid w:val="44A02199"/>
    <w:rsid w:val="47E64083"/>
    <w:rsid w:val="4D7B242B"/>
    <w:rsid w:val="518A0399"/>
    <w:rsid w:val="59B81BCF"/>
    <w:rsid w:val="5DD21CFB"/>
    <w:rsid w:val="5F0F3882"/>
    <w:rsid w:val="69C8489A"/>
    <w:rsid w:val="6C2B4084"/>
    <w:rsid w:val="73C12E76"/>
    <w:rsid w:val="7AEE5ABC"/>
    <w:rsid w:val="7B5641E6"/>
    <w:rsid w:val="7C1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AF99"/>
  <w15:docId w15:val="{8D8B53A9-C659-4A17-9266-8C2EEA49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876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1C7876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解放区 学校开学前两周学生健康及体温监测登记表</dc:title>
  <dc:creator>平淡是真</dc:creator>
  <cp:lastModifiedBy>梁 玫华</cp:lastModifiedBy>
  <cp:revision>3</cp:revision>
  <cp:lastPrinted>2020-10-12T08:33:00Z</cp:lastPrinted>
  <dcterms:created xsi:type="dcterms:W3CDTF">2020-02-18T08:47:00Z</dcterms:created>
  <dcterms:modified xsi:type="dcterms:W3CDTF">2020-10-12T08:34:00Z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