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附件2</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eastAsia" w:ascii="黑体" w:hAnsi="黑体" w:eastAsia="黑体" w:cs="黑体"/>
                <w:sz w:val="24"/>
                <w:szCs w:val="24"/>
              </w:rPr>
            </w:pPr>
            <w:r>
              <w:rPr>
                <w:rFonts w:hint="eastAsia" w:ascii="黑体" w:hAnsi="黑体" w:eastAsia="黑体" w:cs="黑体"/>
                <w:b w:val="0"/>
                <w:bCs w:val="0"/>
                <w:sz w:val="24"/>
                <w:szCs w:val="24"/>
                <w:lang w:eastAsia="zh-CN"/>
              </w:rPr>
              <w:t>项目名称</w:t>
            </w:r>
          </w:p>
        </w:tc>
        <w:tc>
          <w:tcPr>
            <w:tcW w:w="7289" w:type="dxa"/>
            <w:gridSpan w:val="2"/>
            <w:vAlign w:val="center"/>
          </w:tcPr>
          <w:p>
            <w:pPr>
              <w:adjustRightInd w:val="0"/>
              <w:snapToGrid w:val="0"/>
              <w:jc w:val="center"/>
              <w:rPr>
                <w:rFonts w:hint="eastAsia" w:ascii="黑体" w:hAnsi="黑体" w:eastAsia="黑体" w:cs="黑体"/>
                <w:sz w:val="24"/>
                <w:szCs w:val="24"/>
              </w:rPr>
            </w:pPr>
            <w:r>
              <w:rPr>
                <w:rFonts w:hint="eastAsia" w:ascii="黑体" w:hAnsi="黑体" w:eastAsia="黑体" w:cs="黑体"/>
                <w:b w:val="0"/>
                <w:bCs w:val="0"/>
                <w:sz w:val="24"/>
                <w:szCs w:val="24"/>
                <w:lang w:eastAsia="zh-CN"/>
              </w:rPr>
              <w:t>渑池县生活垃圾应急处置场项目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320" w:leftChars="100" w:firstLine="210" w:firstLineChars="100"/>
              <w:rPr>
                <w:rFonts w:ascii="宋体" w:hAnsi="宋体" w:eastAsia="宋体"/>
                <w:sz w:val="21"/>
                <w:szCs w:val="21"/>
              </w:rPr>
            </w:pPr>
            <w:r>
              <w:rPr>
                <w:rFonts w:ascii="宋体" w:hAnsi="宋体" w:eastAsia="宋体"/>
                <w:sz w:val="21"/>
                <w:szCs w:val="21"/>
              </w:rPr>
              <w:t>省   市   县（区、市）   乡（镇、街道）村（居委会）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320" w:leftChars="100" w:firstLine="210" w:firstLineChars="100"/>
              <w:rPr>
                <w:rFonts w:ascii="宋体" w:hAnsi="宋体" w:eastAsia="宋体"/>
                <w:b/>
                <w:bCs/>
                <w:sz w:val="21"/>
                <w:szCs w:val="21"/>
              </w:rPr>
            </w:pPr>
            <w:r>
              <w:rPr>
                <w:rFonts w:ascii="宋体" w:hAnsi="宋体" w:eastAsia="宋体"/>
                <w:sz w:val="21"/>
                <w:szCs w:val="21"/>
              </w:rPr>
              <w:t>省   市   县（区、市）   乡（镇、街道）路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E1B94"/>
    <w:rsid w:val="00732E33"/>
    <w:rsid w:val="00752E38"/>
    <w:rsid w:val="007F695F"/>
    <w:rsid w:val="0C551A58"/>
    <w:rsid w:val="355046B9"/>
    <w:rsid w:val="44EB321A"/>
    <w:rsid w:val="54660476"/>
    <w:rsid w:val="6C6725B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81</Words>
  <Characters>466</Characters>
  <Lines>3</Lines>
  <Paragraphs>1</Paragraphs>
  <TotalTime>1</TotalTime>
  <ScaleCrop>false</ScaleCrop>
  <LinksUpToDate>false</LinksUpToDate>
  <CharactersWithSpaces>546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666</cp:lastModifiedBy>
  <dcterms:modified xsi:type="dcterms:W3CDTF">2020-10-23T02:11:04Z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